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jc w:val="center"/>
      </w:pPr>
      <w:bookmarkStart w:id="0" w:name="_GoBack"/>
      <w:r>
        <w:t>HUMANITIES QUESTIONS</w:t>
      </w:r>
    </w:p>
    <w:bookmarkEnd w:id="0"/>
    <w:p w:rsidR="006F44CD" w:rsidRDefault="006F44CD" w:rsidP="006F44CD">
      <w:pPr>
        <w:jc w:val="center"/>
      </w:pPr>
      <w:r>
        <w:t>Student’s Name</w:t>
      </w:r>
    </w:p>
    <w:p w:rsidR="006F44CD" w:rsidRDefault="006F44CD" w:rsidP="006F44CD">
      <w:pPr>
        <w:jc w:val="center"/>
        <w:rPr>
          <w:b/>
        </w:rPr>
      </w:pPr>
      <w:r>
        <w:t xml:space="preserve">Institution Affiliation </w:t>
      </w: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6F44CD" w:rsidRDefault="006F44CD" w:rsidP="006F44CD">
      <w:pPr>
        <w:rPr>
          <w:b/>
        </w:rPr>
      </w:pPr>
    </w:p>
    <w:p w:rsidR="0014515A" w:rsidRPr="006F44CD" w:rsidRDefault="00AB12B3" w:rsidP="006F44CD">
      <w:pPr>
        <w:pStyle w:val="ListParagraph"/>
        <w:numPr>
          <w:ilvl w:val="0"/>
          <w:numId w:val="2"/>
        </w:numPr>
        <w:rPr>
          <w:b/>
        </w:rPr>
      </w:pPr>
      <w:r w:rsidRPr="006F44CD">
        <w:rPr>
          <w:b/>
        </w:rPr>
        <w:lastRenderedPageBreak/>
        <w:t>What was the initial function of the International Monetary Fund and the World Bank?</w:t>
      </w:r>
    </w:p>
    <w:p w:rsidR="0027608B" w:rsidRDefault="00AB12B3" w:rsidP="001F7526">
      <w:pPr>
        <w:ind w:firstLine="720"/>
      </w:pPr>
      <w:r>
        <w:t xml:space="preserve">The </w:t>
      </w:r>
      <w:r w:rsidR="008A2BE9">
        <w:t xml:space="preserve">very first intention of coming up with the World Bank was actually to give a financial solution for post-war reconstruction as well as projects aimed at development. From 1950 onwards, however, the </w:t>
      </w:r>
      <w:r w:rsidR="001F7526">
        <w:t>World Bank</w:t>
      </w:r>
      <w:r w:rsidR="008A2BE9">
        <w:t xml:space="preserve"> changed its focus to making loans available to the developing countries all over the world at a significantly lowered rate</w:t>
      </w:r>
      <w:r w:rsidR="001F7526">
        <w:t>s in comparison to privately provided loans from private international banks. The credits obtained from the World Bank were mainly for the development of infrastructure.</w:t>
      </w:r>
    </w:p>
    <w:p w:rsidR="00030383" w:rsidRDefault="00AB12B3" w:rsidP="00B944F8">
      <w:pPr>
        <w:ind w:firstLine="720"/>
      </w:pPr>
      <w:r>
        <w:t>On the other side, the International Monetary Fund's purpose was, in a way limited. The aim was basically to provide resources in terms of finances to allow countries to solve balance-of-problems crises. The fundamental reason behind this was to ensure that the crises would not devalue the currencies of these countries.  Additionally,</w:t>
      </w:r>
      <w:r w:rsidR="00D0107B">
        <w:t xml:space="preserve"> by doing this, a system that had stable exchange rates could easily be maintained. The system, established at Breton woods</w:t>
      </w:r>
      <w:proofErr w:type="gramStart"/>
      <w:r w:rsidR="00D0107B">
        <w:t>,  it</w:t>
      </w:r>
      <w:proofErr w:type="gramEnd"/>
      <w:r w:rsidR="00D0107B">
        <w:t xml:space="preserve"> served to enhance international trade that is relatively very stable.</w:t>
      </w:r>
      <w:r w:rsidR="00B944F8">
        <w:t xml:space="preserve"> </w:t>
      </w:r>
      <w:r w:rsidR="007355FF">
        <w:t xml:space="preserve">Since </w:t>
      </w:r>
      <w:r w:rsidR="00B944F8">
        <w:t xml:space="preserve">all these declarations, the institutions have experienced plenty of transformations. </w:t>
      </w:r>
      <w:r w:rsidR="00904A01">
        <w:t xml:space="preserve">As of today, the World Bank works hand in hand with developing nations to ensure that shared prosperity is increased and also reduces the levels of poverty in these developing nations. </w:t>
      </w:r>
      <w:r w:rsidR="002346CA">
        <w:t xml:space="preserve">The International Monetary Fund, on the other hand, </w:t>
      </w:r>
      <w:r w:rsidR="00B269EB">
        <w:t xml:space="preserve">makes sure that the global monetary system is stable as well as maintaining a close monitor of all the currencies in the world. </w:t>
      </w:r>
    </w:p>
    <w:p w:rsidR="0014515A" w:rsidRDefault="00AB12B3">
      <w:pPr>
        <w:spacing w:after="160" w:line="259" w:lineRule="auto"/>
        <w:jc w:val="left"/>
      </w:pPr>
      <w:r>
        <w:br w:type="page"/>
      </w:r>
    </w:p>
    <w:p w:rsidR="001F7526" w:rsidRDefault="00AB12B3" w:rsidP="00D57C94">
      <w:pPr>
        <w:pStyle w:val="ListParagraph"/>
        <w:numPr>
          <w:ilvl w:val="0"/>
          <w:numId w:val="1"/>
        </w:numPr>
        <w:rPr>
          <w:b/>
        </w:rPr>
      </w:pPr>
      <w:r>
        <w:rPr>
          <w:b/>
        </w:rPr>
        <w:lastRenderedPageBreak/>
        <w:t>Briefly define the successes and failures of state-led industrialization such as the Soviet Union and China.</w:t>
      </w:r>
    </w:p>
    <w:p w:rsidR="00D57C94" w:rsidRDefault="00AB12B3" w:rsidP="00B44339">
      <w:pPr>
        <w:ind w:firstLine="720"/>
      </w:pPr>
      <w:r>
        <w:t xml:space="preserve">During the start of the 1960s, one of the primary goals of the developing states was to make sure that industrialization could be achieved at a faster rate. The core purpose of this quick industrialization was to ensure that these states become modernized. The modernization would be possible because, with it, the countries could diversify their exports, enhance their independence by reducing the level of their dependence on </w:t>
      </w:r>
      <w:r w:rsidR="006E465E">
        <w:t>post-colonial economies and also come up with a middle class of very skilled workers.</w:t>
      </w:r>
    </w:p>
    <w:p w:rsidR="00B44339" w:rsidRDefault="00AB12B3" w:rsidP="00B44339">
      <w:pPr>
        <w:ind w:firstLine="720"/>
      </w:pPr>
      <w:r>
        <w:t xml:space="preserve">Due to their big dreams of modernization through industrialization, these state-led economies were able to achieve something commendable though not everything. </w:t>
      </w:r>
      <w:r w:rsidR="00E876AA">
        <w:t>An excellent example of state-led industrialization is the Soviet Union.</w:t>
      </w:r>
      <w:r w:rsidR="00C423AB">
        <w:t xml:space="preserve"> Due to its rapid and efficient industrialization, the Soviet Union was able to experience a massive and rapid increase in the production of essential industrial goods like steel.  </w:t>
      </w:r>
    </w:p>
    <w:p w:rsidR="00C423AB" w:rsidRDefault="00AB12B3" w:rsidP="00B44339">
      <w:pPr>
        <w:ind w:firstLine="720"/>
      </w:pPr>
      <w:r>
        <w:t xml:space="preserve">Another super success of the state-led industrializations of both China and the Soviet Union was in socialism. Through this aspect, the rules were able to create a nation that was more equitable than before. Through this, the solution to the inequities that had been harbored </w:t>
      </w:r>
      <w:r w:rsidR="00B07DCE">
        <w:t>during the colonial period and watered by the privileging of the class of elites by capitalism would be found.</w:t>
      </w:r>
    </w:p>
    <w:p w:rsidR="001D7283" w:rsidRDefault="00AB12B3" w:rsidP="00B44339">
      <w:pPr>
        <w:ind w:firstLine="720"/>
      </w:pPr>
      <w:r>
        <w:t xml:space="preserve">Despite these enormous successes, these state-led industrializations like China, and the Soviet Union were not less of failures. One of the notable failures in these states was the question about their ability to come up with industries that were viable and also be able to enhance equity in these states. A perfect example of this is the Soviet Union, whose living standards were </w:t>
      </w:r>
      <w:r w:rsidR="000C48D9">
        <w:t>too way low compared</w:t>
      </w:r>
      <w:r>
        <w:t xml:space="preserve"> with </w:t>
      </w:r>
      <w:r w:rsidR="000C48D9">
        <w:t xml:space="preserve">the economies of West, which were widening the gap now and then. </w:t>
      </w:r>
      <w:r w:rsidR="00350200">
        <w:t>Ironically</w:t>
      </w:r>
      <w:r w:rsidR="00CF5FDB">
        <w:t xml:space="preserve">, </w:t>
      </w:r>
      <w:r w:rsidR="00CF5FDB">
        <w:lastRenderedPageBreak/>
        <w:t>the massive amounts of steel produced in the Soviet Union were not matching with the expected price or the quality of the common goods like automobiles.</w:t>
      </w:r>
    </w:p>
    <w:p w:rsidR="00A45E69" w:rsidRDefault="00A45E69" w:rsidP="00A45E69"/>
    <w:p w:rsidR="00A45E69" w:rsidRDefault="00AB12B3" w:rsidP="00A45E69">
      <w:pPr>
        <w:pStyle w:val="ListParagraph"/>
        <w:numPr>
          <w:ilvl w:val="0"/>
          <w:numId w:val="1"/>
        </w:numPr>
        <w:rPr>
          <w:b/>
        </w:rPr>
      </w:pPr>
      <w:r>
        <w:rPr>
          <w:b/>
        </w:rPr>
        <w:t>Why is the Asian Infrastructure Investment Bank Controversial?</w:t>
      </w:r>
    </w:p>
    <w:p w:rsidR="00A45E69" w:rsidRDefault="00AB12B3" w:rsidP="00A45E69">
      <w:r w:rsidRPr="00A45E69">
        <w:t xml:space="preserve">The Asian Infrastructure Investment Bank </w:t>
      </w:r>
      <w:r w:rsidR="00130019">
        <w:t>came from the idea that threw china ahead of other nations in 2013. As a result of this, discussions were held, and then the proposal later launched in October the following year.</w:t>
      </w:r>
      <w:r w:rsidR="00062CF2">
        <w:t xml:space="preserve"> After the plan was launched, the articles of Agreement were then signed in 2015.</w:t>
      </w:r>
      <w:r w:rsidR="00990209">
        <w:t xml:space="preserve"> Right from its title, the </w:t>
      </w:r>
      <w:r w:rsidR="00990209" w:rsidRPr="00990209">
        <w:t>Asian</w:t>
      </w:r>
      <w:r w:rsidR="00990209">
        <w:t xml:space="preserve"> Infrastructure Investment Bank aimed to provide the much essential infrastructure capacity in the Asia-Pacific region.</w:t>
      </w:r>
      <w:r w:rsidR="003C6A5A">
        <w:t xml:space="preserve"> Quite the opposite of the expectations of many, </w:t>
      </w:r>
      <w:r w:rsidR="00193E57" w:rsidRPr="00193E57">
        <w:t xml:space="preserve">the Asian Infrastructure Investment Bank </w:t>
      </w:r>
      <w:r w:rsidR="00193E57">
        <w:t>has continually proved to be very controversial.</w:t>
      </w:r>
    </w:p>
    <w:p w:rsidR="00B34E4A" w:rsidRDefault="00AB12B3" w:rsidP="00A45E69">
      <w:r>
        <w:tab/>
      </w:r>
      <w:r w:rsidR="00093305">
        <w:t xml:space="preserve">The opposition to </w:t>
      </w:r>
      <w:r w:rsidR="005316EA">
        <w:t>se</w:t>
      </w:r>
      <w:r w:rsidR="00093305">
        <w:t xml:space="preserve">t </w:t>
      </w:r>
      <w:r w:rsidR="005316EA">
        <w:t xml:space="preserve">up </w:t>
      </w:r>
      <w:r w:rsidR="00093305" w:rsidRPr="00193E57">
        <w:t>the Asian Infrastructure Investment Bank</w:t>
      </w:r>
      <w:r w:rsidR="005316EA">
        <w:t xml:space="preserve"> by the US was a clear sign that they did not want the bank. Also, other indicative signs that the US was opposed to the setting up of AIIB was its step to mount pressure on its allies like the UK, Indonesia, and Australia, forcing them not to agree to sign the membership of the</w:t>
      </w:r>
      <w:r w:rsidR="005316EA" w:rsidRPr="00193E57">
        <w:t xml:space="preserve"> Asian Infrastructure Investment Bank</w:t>
      </w:r>
      <w:r w:rsidR="00A949E0">
        <w:t>.</w:t>
      </w:r>
      <w:r w:rsidR="00430133">
        <w:t xml:space="preserve"> Various officials from the US were alleged </w:t>
      </w:r>
      <w:r w:rsidR="00BE0104">
        <w:t xml:space="preserve">to have contacted different countries to persuade them not to </w:t>
      </w:r>
      <w:r w:rsidR="006B72DE">
        <w:t>join the</w:t>
      </w:r>
      <w:r w:rsidR="00BE0104">
        <w:t xml:space="preserve"> AIIB. </w:t>
      </w:r>
      <w:r w:rsidR="005316EA">
        <w:t xml:space="preserve"> </w:t>
      </w:r>
    </w:p>
    <w:p w:rsidR="006B72DE" w:rsidRDefault="00AB12B3" w:rsidP="00A45E69">
      <w:r>
        <w:tab/>
        <w:t xml:space="preserve">However, most controversies result because Washington views </w:t>
      </w:r>
      <w:r w:rsidRPr="00193E57">
        <w:t>the Asian Infrastructure Investment Bank</w:t>
      </w:r>
      <w:r>
        <w:t xml:space="preserve"> as a political tool for the Chinese country. He considers it as a strategy for China to bring the South Asian countries closer to their periphery. Through this, China will enjoy a softer play of power and will hence rest assured of its economic benefits. Through this, they will make the neighbors not to concentrate on their claims about territory. </w:t>
      </w:r>
    </w:p>
    <w:p w:rsidR="00473C15" w:rsidRDefault="00473C15" w:rsidP="00A45E69"/>
    <w:p w:rsidR="00473C15" w:rsidRDefault="00473C15" w:rsidP="00A45E69"/>
    <w:p w:rsidR="00473C15" w:rsidRDefault="00AB12B3" w:rsidP="00473C15">
      <w:pPr>
        <w:pStyle w:val="ListParagraph"/>
        <w:numPr>
          <w:ilvl w:val="0"/>
          <w:numId w:val="1"/>
        </w:numPr>
        <w:rPr>
          <w:b/>
        </w:rPr>
      </w:pPr>
      <w:r>
        <w:rPr>
          <w:b/>
        </w:rPr>
        <w:t>Explain the historical circumstances that led to the creation of the United Nations.</w:t>
      </w:r>
    </w:p>
    <w:p w:rsidR="00473C15" w:rsidRDefault="00AB12B3" w:rsidP="00C91991">
      <w:pPr>
        <w:ind w:firstLine="720"/>
      </w:pPr>
      <w:r>
        <w:t xml:space="preserve">The United Nations was formed during the last months of the </w:t>
      </w:r>
      <w:r w:rsidR="00A41B13">
        <w:t>Second World War</w:t>
      </w:r>
      <w:r>
        <w:t xml:space="preserve">. </w:t>
      </w:r>
      <w:r w:rsidR="00A41B13">
        <w:t>The great powers who emerged as triumphs; Britain, the United States, and the Soviet Union, discussed together and finally came up with the decision to come up with a new body that they nam</w:t>
      </w:r>
      <w:r w:rsidR="000A2BC1">
        <w:t>ed United Nations Organization to replace the initial, the League of Nations.</w:t>
      </w:r>
      <w:r w:rsidR="00744B3D">
        <w:t xml:space="preserve"> The conclusion that was arrived at was that the organization was open for every nation to join but never forgot the fact that the United States had the financial and military muscle to defend the organization. </w:t>
      </w:r>
    </w:p>
    <w:p w:rsidR="00BB6D14" w:rsidRDefault="00AB12B3" w:rsidP="00473C15">
      <w:r>
        <w:t xml:space="preserve"> Initially, the UN's primary goal was peace and security, although it quickly assumed the role of promoting development.</w:t>
      </w:r>
      <w:r w:rsidR="009506C2">
        <w:t xml:space="preserve"> Due to this, the United Nations' initial phase of activities it majorly involved itself in those global initiatives that were aimed at promoting peace, social-wellbeing, and economic growth. </w:t>
      </w:r>
    </w:p>
    <w:p w:rsidR="00F211F4" w:rsidRPr="00473C15" w:rsidRDefault="00AB12B3" w:rsidP="00473C15">
      <w:r>
        <w:tab/>
        <w:t xml:space="preserve">During the second phase, the membership had risen right from the founding 51 nations to 99 nations. </w:t>
      </w:r>
      <w:r w:rsidR="009506C2">
        <w:t xml:space="preserve"> </w:t>
      </w:r>
      <w:r>
        <w:t xml:space="preserve">Due to the effect of one-state-one-vote, the non-western </w:t>
      </w:r>
      <w:r w:rsidR="008D2296">
        <w:t>world started to feel much weight. As a result, there was an emergency of some issues which were majorly on the agenda of the United Nations. Consequently, the UN decided to increase the scope of its work.</w:t>
      </w:r>
      <w:r w:rsidR="00DE4EA2">
        <w:t xml:space="preserve"> The </w:t>
      </w:r>
      <w:proofErr w:type="gramStart"/>
      <w:r w:rsidR="00DE4EA2">
        <w:t>un</w:t>
      </w:r>
      <w:proofErr w:type="gramEnd"/>
      <w:r w:rsidR="00DE4EA2">
        <w:t xml:space="preserve"> has since maintained a good shape even in the 20</w:t>
      </w:r>
      <w:r w:rsidR="00DE4EA2" w:rsidRPr="00DE4EA2">
        <w:rPr>
          <w:vertAlign w:val="superscript"/>
        </w:rPr>
        <w:t>th</w:t>
      </w:r>
      <w:r w:rsidR="00DE4EA2">
        <w:t xml:space="preserve"> century, where various oversight authorities emerged. They are the likes of UNICEF, UNHCR, and many others. </w:t>
      </w:r>
    </w:p>
    <w:sectPr w:rsidR="00F211F4" w:rsidRPr="00473C15" w:rsidSect="006F44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BD7" w:rsidRDefault="00553BD7" w:rsidP="006F44CD">
      <w:pPr>
        <w:spacing w:line="240" w:lineRule="auto"/>
      </w:pPr>
      <w:r>
        <w:separator/>
      </w:r>
    </w:p>
  </w:endnote>
  <w:endnote w:type="continuationSeparator" w:id="0">
    <w:p w:rsidR="00553BD7" w:rsidRDefault="00553BD7" w:rsidP="006F4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BD7" w:rsidRDefault="00553BD7" w:rsidP="006F44CD">
      <w:pPr>
        <w:spacing w:line="240" w:lineRule="auto"/>
      </w:pPr>
      <w:r>
        <w:separator/>
      </w:r>
    </w:p>
  </w:footnote>
  <w:footnote w:type="continuationSeparator" w:id="0">
    <w:p w:rsidR="00553BD7" w:rsidRDefault="00553BD7" w:rsidP="006F44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4CD" w:rsidRDefault="006F44CD">
    <w:pPr>
      <w:pStyle w:val="Header"/>
      <w:jc w:val="right"/>
    </w:pPr>
    <w:r>
      <w:t xml:space="preserve">HUMANITIES QUESTIONS                                                                                                         </w:t>
    </w:r>
    <w:sdt>
      <w:sdtPr>
        <w:id w:val="-3900413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3E87">
          <w:rPr>
            <w:noProof/>
          </w:rPr>
          <w:t>5</w:t>
        </w:r>
        <w:r>
          <w:rPr>
            <w:noProof/>
          </w:rPr>
          <w:fldChar w:fldCharType="end"/>
        </w:r>
      </w:sdtContent>
    </w:sdt>
  </w:p>
  <w:p w:rsidR="006F44CD" w:rsidRDefault="006F44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4CD" w:rsidRDefault="006F44CD" w:rsidP="006F44CD">
    <w:pPr>
      <w:pStyle w:val="Header"/>
    </w:pPr>
    <w:r>
      <w:t>Running head: HUMANITIES QUESTIONS                                                                                           1</w:t>
    </w:r>
  </w:p>
  <w:p w:rsidR="006F44CD" w:rsidRDefault="006F44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B1644"/>
    <w:multiLevelType w:val="hybridMultilevel"/>
    <w:tmpl w:val="2F44B8D4"/>
    <w:lvl w:ilvl="0" w:tplc="6A829F10">
      <w:start w:val="1"/>
      <w:numFmt w:val="decimal"/>
      <w:lvlText w:val="%1."/>
      <w:lvlJc w:val="left"/>
      <w:pPr>
        <w:ind w:left="1080" w:hanging="360"/>
      </w:pPr>
      <w:rPr>
        <w:rFonts w:hint="default"/>
      </w:rPr>
    </w:lvl>
    <w:lvl w:ilvl="1" w:tplc="D654E6C2" w:tentative="1">
      <w:start w:val="1"/>
      <w:numFmt w:val="lowerLetter"/>
      <w:lvlText w:val="%2."/>
      <w:lvlJc w:val="left"/>
      <w:pPr>
        <w:ind w:left="1800" w:hanging="360"/>
      </w:pPr>
    </w:lvl>
    <w:lvl w:ilvl="2" w:tplc="292CF58A" w:tentative="1">
      <w:start w:val="1"/>
      <w:numFmt w:val="lowerRoman"/>
      <w:lvlText w:val="%3."/>
      <w:lvlJc w:val="right"/>
      <w:pPr>
        <w:ind w:left="2520" w:hanging="180"/>
      </w:pPr>
    </w:lvl>
    <w:lvl w:ilvl="3" w:tplc="76AAB624" w:tentative="1">
      <w:start w:val="1"/>
      <w:numFmt w:val="decimal"/>
      <w:lvlText w:val="%4."/>
      <w:lvlJc w:val="left"/>
      <w:pPr>
        <w:ind w:left="3240" w:hanging="360"/>
      </w:pPr>
    </w:lvl>
    <w:lvl w:ilvl="4" w:tplc="26D65BFA" w:tentative="1">
      <w:start w:val="1"/>
      <w:numFmt w:val="lowerLetter"/>
      <w:lvlText w:val="%5."/>
      <w:lvlJc w:val="left"/>
      <w:pPr>
        <w:ind w:left="3960" w:hanging="360"/>
      </w:pPr>
    </w:lvl>
    <w:lvl w:ilvl="5" w:tplc="E92CC650" w:tentative="1">
      <w:start w:val="1"/>
      <w:numFmt w:val="lowerRoman"/>
      <w:lvlText w:val="%6."/>
      <w:lvlJc w:val="right"/>
      <w:pPr>
        <w:ind w:left="4680" w:hanging="180"/>
      </w:pPr>
    </w:lvl>
    <w:lvl w:ilvl="6" w:tplc="7970481E" w:tentative="1">
      <w:start w:val="1"/>
      <w:numFmt w:val="decimal"/>
      <w:lvlText w:val="%7."/>
      <w:lvlJc w:val="left"/>
      <w:pPr>
        <w:ind w:left="5400" w:hanging="360"/>
      </w:pPr>
    </w:lvl>
    <w:lvl w:ilvl="7" w:tplc="124C553A" w:tentative="1">
      <w:start w:val="1"/>
      <w:numFmt w:val="lowerLetter"/>
      <w:lvlText w:val="%8."/>
      <w:lvlJc w:val="left"/>
      <w:pPr>
        <w:ind w:left="6120" w:hanging="360"/>
      </w:pPr>
    </w:lvl>
    <w:lvl w:ilvl="8" w:tplc="EF345A5A" w:tentative="1">
      <w:start w:val="1"/>
      <w:numFmt w:val="lowerRoman"/>
      <w:lvlText w:val="%9."/>
      <w:lvlJc w:val="right"/>
      <w:pPr>
        <w:ind w:left="6840" w:hanging="180"/>
      </w:pPr>
    </w:lvl>
  </w:abstractNum>
  <w:abstractNum w:abstractNumId="1">
    <w:nsid w:val="40053A6A"/>
    <w:multiLevelType w:val="hybridMultilevel"/>
    <w:tmpl w:val="FEF81E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627"/>
    <w:rsid w:val="00030383"/>
    <w:rsid w:val="00062CF2"/>
    <w:rsid w:val="00093305"/>
    <w:rsid w:val="000A2BC1"/>
    <w:rsid w:val="000C48D9"/>
    <w:rsid w:val="00130019"/>
    <w:rsid w:val="0014515A"/>
    <w:rsid w:val="00193E57"/>
    <w:rsid w:val="001D7283"/>
    <w:rsid w:val="001F52D2"/>
    <w:rsid w:val="001F7526"/>
    <w:rsid w:val="002346CA"/>
    <w:rsid w:val="0027608B"/>
    <w:rsid w:val="00350200"/>
    <w:rsid w:val="003C6A5A"/>
    <w:rsid w:val="00407F94"/>
    <w:rsid w:val="00430133"/>
    <w:rsid w:val="00473C15"/>
    <w:rsid w:val="005316EA"/>
    <w:rsid w:val="00553BD7"/>
    <w:rsid w:val="005F41A5"/>
    <w:rsid w:val="006B72DE"/>
    <w:rsid w:val="006E465E"/>
    <w:rsid w:val="006F44CD"/>
    <w:rsid w:val="007355FF"/>
    <w:rsid w:val="00744B3D"/>
    <w:rsid w:val="008A2BE9"/>
    <w:rsid w:val="008D2296"/>
    <w:rsid w:val="00904A01"/>
    <w:rsid w:val="009506C2"/>
    <w:rsid w:val="00990209"/>
    <w:rsid w:val="00A41B13"/>
    <w:rsid w:val="00A45E69"/>
    <w:rsid w:val="00A949E0"/>
    <w:rsid w:val="00AB12B3"/>
    <w:rsid w:val="00AB7875"/>
    <w:rsid w:val="00AD1AF9"/>
    <w:rsid w:val="00B07DCE"/>
    <w:rsid w:val="00B269EB"/>
    <w:rsid w:val="00B34E4A"/>
    <w:rsid w:val="00B44339"/>
    <w:rsid w:val="00B944F8"/>
    <w:rsid w:val="00BB6D14"/>
    <w:rsid w:val="00BE0104"/>
    <w:rsid w:val="00C03BF5"/>
    <w:rsid w:val="00C41627"/>
    <w:rsid w:val="00C423AB"/>
    <w:rsid w:val="00C83E87"/>
    <w:rsid w:val="00C91991"/>
    <w:rsid w:val="00CF5FDB"/>
    <w:rsid w:val="00D0107B"/>
    <w:rsid w:val="00D57C94"/>
    <w:rsid w:val="00DE4EA2"/>
    <w:rsid w:val="00E876AA"/>
    <w:rsid w:val="00F21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1D503-168E-4DD4-9B43-8E79003A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C94"/>
    <w:pPr>
      <w:ind w:left="720"/>
      <w:contextualSpacing/>
    </w:pPr>
  </w:style>
  <w:style w:type="paragraph" w:styleId="Header">
    <w:name w:val="header"/>
    <w:basedOn w:val="Normal"/>
    <w:link w:val="HeaderChar"/>
    <w:uiPriority w:val="99"/>
    <w:unhideWhenUsed/>
    <w:rsid w:val="006F44CD"/>
    <w:pPr>
      <w:tabs>
        <w:tab w:val="center" w:pos="4680"/>
        <w:tab w:val="right" w:pos="9360"/>
      </w:tabs>
      <w:spacing w:line="240" w:lineRule="auto"/>
    </w:pPr>
  </w:style>
  <w:style w:type="character" w:customStyle="1" w:styleId="HeaderChar">
    <w:name w:val="Header Char"/>
    <w:basedOn w:val="DefaultParagraphFont"/>
    <w:link w:val="Header"/>
    <w:uiPriority w:val="99"/>
    <w:rsid w:val="006F44CD"/>
    <w:rPr>
      <w:rFonts w:ascii="Times New Roman" w:hAnsi="Times New Roman"/>
      <w:sz w:val="24"/>
      <w:szCs w:val="24"/>
    </w:rPr>
  </w:style>
  <w:style w:type="paragraph" w:styleId="Footer">
    <w:name w:val="footer"/>
    <w:basedOn w:val="Normal"/>
    <w:link w:val="FooterChar"/>
    <w:uiPriority w:val="99"/>
    <w:unhideWhenUsed/>
    <w:rsid w:val="006F44CD"/>
    <w:pPr>
      <w:tabs>
        <w:tab w:val="center" w:pos="4680"/>
        <w:tab w:val="right" w:pos="9360"/>
      </w:tabs>
      <w:spacing w:line="240" w:lineRule="auto"/>
    </w:pPr>
  </w:style>
  <w:style w:type="character" w:customStyle="1" w:styleId="FooterChar">
    <w:name w:val="Footer Char"/>
    <w:basedOn w:val="DefaultParagraphFont"/>
    <w:link w:val="Footer"/>
    <w:uiPriority w:val="99"/>
    <w:rsid w:val="006F44C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2019-11-06T03:52:00Z</dcterms:created>
  <dcterms:modified xsi:type="dcterms:W3CDTF">2019-11-06T03:52:00Z</dcterms:modified>
</cp:coreProperties>
</file>